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421F0" w14:textId="161D0C81" w:rsidR="009443E4" w:rsidRPr="003E6C3D" w:rsidRDefault="00425F3A" w:rsidP="003E6C3D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6C3D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B8F23F6" wp14:editId="4D635FE5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6E388" w14:textId="77777777" w:rsidR="009443E4" w:rsidRPr="003E6C3D" w:rsidRDefault="009443E4" w:rsidP="00425F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6C3D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1AE3BA91" w14:textId="77777777" w:rsidR="009443E4" w:rsidRPr="003E6C3D" w:rsidRDefault="009443E4" w:rsidP="00425F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E6C3D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D78FE34" w14:textId="77777777" w:rsidR="009443E4" w:rsidRPr="003E6C3D" w:rsidRDefault="009443E4" w:rsidP="00425F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E6C3D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15BCED35" w14:textId="77777777" w:rsidR="009443E4" w:rsidRPr="003E6C3D" w:rsidRDefault="00DF054A" w:rsidP="00425F3A">
      <w:pPr>
        <w:shd w:val="clear" w:color="auto" w:fill="FFFFFF"/>
        <w:spacing w:after="0" w:line="240" w:lineRule="auto"/>
        <w:ind w:left="142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E717AA">
        <w:rPr>
          <w:rFonts w:ascii="Century" w:eastAsia="Calibri" w:hAnsi="Century" w:cs="Times New Roman"/>
          <w:b/>
          <w:sz w:val="28"/>
          <w:szCs w:val="28"/>
          <w:lang w:eastAsia="ru-RU"/>
        </w:rPr>
        <w:t>3</w:t>
      </w:r>
      <w:r w:rsidR="00CF0EF2" w:rsidRPr="00E717AA">
        <w:rPr>
          <w:rFonts w:ascii="Century" w:eastAsia="Calibri" w:hAnsi="Century" w:cs="Times New Roman"/>
          <w:b/>
          <w:sz w:val="28"/>
          <w:szCs w:val="28"/>
          <w:lang w:eastAsia="ru-RU"/>
        </w:rPr>
        <w:t>5</w:t>
      </w:r>
      <w:r w:rsidR="009443E4" w:rsidRPr="00E717AA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9443E4" w:rsidRPr="003E6C3D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0BE4B557" w14:textId="3F444169" w:rsidR="009443E4" w:rsidRPr="003E6C3D" w:rsidRDefault="009443E4" w:rsidP="00425F3A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E717AA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3E6C3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E6C3D" w:rsidRPr="003E6C3D">
        <w:rPr>
          <w:rFonts w:ascii="Century" w:eastAsia="Calibri" w:hAnsi="Century" w:cs="Times New Roman"/>
          <w:b/>
          <w:sz w:val="32"/>
          <w:szCs w:val="32"/>
          <w:lang w:eastAsia="ru-RU"/>
        </w:rPr>
        <w:t>№</w:t>
      </w:r>
      <w:r w:rsidR="00E717A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23/35-6340</w:t>
      </w:r>
    </w:p>
    <w:p w14:paraId="600D8F17" w14:textId="717D08F2" w:rsidR="009443E4" w:rsidRPr="003E6C3D" w:rsidRDefault="00182C48" w:rsidP="003E6C3D">
      <w:pPr>
        <w:spacing w:after="0" w:line="259" w:lineRule="auto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bookmarkStart w:id="2" w:name="_Hlk69735883"/>
      <w:bookmarkEnd w:id="0"/>
      <w:r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>2</w:t>
      </w:r>
      <w:r w:rsidR="00CF0EF2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>1</w:t>
      </w:r>
      <w:r w:rsidR="00EF0633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</w:t>
      </w:r>
      <w:r w:rsidR="00CF0EF2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>вересня</w:t>
      </w:r>
      <w:r w:rsidR="009443E4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202</w:t>
      </w:r>
      <w:r w:rsidR="00DF054A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>3</w:t>
      </w:r>
      <w:r w:rsidR="009443E4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року</w:t>
      </w:r>
      <w:r w:rsidR="009443E4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ab/>
        <w:t xml:space="preserve">         </w:t>
      </w:r>
      <w:r w:rsidR="003E6C3D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    </w:t>
      </w:r>
      <w:r w:rsidR="009443E4" w:rsidRPr="003E6C3D">
        <w:rPr>
          <w:rFonts w:ascii="Century" w:eastAsia="Calibri" w:hAnsi="Century" w:cs="Times New Roman"/>
          <w:bCs/>
          <w:sz w:val="28"/>
          <w:szCs w:val="28"/>
          <w:lang w:eastAsia="ru-RU"/>
        </w:rPr>
        <w:t>м. Городок</w:t>
      </w:r>
    </w:p>
    <w:bookmarkEnd w:id="1"/>
    <w:bookmarkEnd w:id="2"/>
    <w:p w14:paraId="03373FF3" w14:textId="77777777" w:rsidR="009443E4" w:rsidRPr="003E6C3D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799CF18A" w14:textId="5AADD1A2" w:rsidR="002D39EE" w:rsidRPr="003E6C3D" w:rsidRDefault="00182C48" w:rsidP="002D39EE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3E6C3D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Про внесення змін </w:t>
      </w:r>
      <w:bookmarkStart w:id="3" w:name="_Hlk140134380"/>
      <w:r w:rsidRPr="003E6C3D">
        <w:rPr>
          <w:rFonts w:ascii="Century" w:eastAsia="Times New Roman" w:hAnsi="Century" w:cs="Times New Roman"/>
          <w:b/>
          <w:sz w:val="28"/>
          <w:szCs w:val="28"/>
          <w:lang w:eastAsia="uk-UA"/>
        </w:rPr>
        <w:t>до рішення  сесії міської ради від 25.05.2023 року №23/31-5819 «</w:t>
      </w:r>
      <w:r w:rsidR="00CF0EF2" w:rsidRPr="003E6C3D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 затвердження місцевої Програми виготовлення технічної документації, правовстановлюючих документів на об</w:t>
      </w:r>
      <w:r w:rsidR="00E717AA">
        <w:rPr>
          <w:rFonts w:ascii="Century" w:eastAsia="Times New Roman" w:hAnsi="Century" w:cs="Times New Roman"/>
          <w:b/>
          <w:sz w:val="28"/>
          <w:szCs w:val="28"/>
          <w:lang w:eastAsia="uk-UA"/>
        </w:rPr>
        <w:t>’</w:t>
      </w:r>
      <w:r w:rsidR="00CF0EF2" w:rsidRPr="003E6C3D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єкти комунальної власності Городоцької громади та проведення їх оцінки на 2023 рік» </w:t>
      </w:r>
      <w:r w:rsidRPr="003E6C3D">
        <w:rPr>
          <w:rFonts w:ascii="Century" w:eastAsia="Times New Roman" w:hAnsi="Century" w:cs="Times New Roman"/>
          <w:b/>
          <w:sz w:val="28"/>
          <w:szCs w:val="28"/>
          <w:lang w:eastAsia="uk-UA"/>
        </w:rPr>
        <w:t>»</w:t>
      </w:r>
      <w:bookmarkEnd w:id="3"/>
    </w:p>
    <w:p w14:paraId="14EB380B" w14:textId="77777777" w:rsidR="002D39EE" w:rsidRPr="003E6C3D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1ED1C09C" w14:textId="6A976157" w:rsidR="002D39EE" w:rsidRPr="003E6C3D" w:rsidRDefault="002D39EE" w:rsidP="002D39EE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3E6C3D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</w:t>
      </w:r>
      <w:r w:rsidR="00CF0EF2"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Закону України «Про місцеве самоврядування в Україні», </w:t>
      </w:r>
      <w:r w:rsidR="008C01EE"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з метою </w:t>
      </w:r>
      <w:r w:rsidR="006A2C3F" w:rsidRPr="003E6C3D">
        <w:rPr>
          <w:rFonts w:ascii="Century" w:eastAsia="Times New Roman" w:hAnsi="Century" w:cs="Times New Roman"/>
          <w:sz w:val="28"/>
          <w:szCs w:val="28"/>
          <w:lang w:eastAsia="uk-UA"/>
        </w:rPr>
        <w:t>здійснення комплексу заходів, спрямованих на виготовлення технічної документації, правовстановлюючих документів на об</w:t>
      </w:r>
      <w:r w:rsidR="00E717AA">
        <w:rPr>
          <w:rFonts w:ascii="Century" w:eastAsia="Times New Roman" w:hAnsi="Century" w:cs="Times New Roman"/>
          <w:sz w:val="28"/>
          <w:szCs w:val="28"/>
          <w:lang w:eastAsia="uk-UA"/>
        </w:rPr>
        <w:t>’</w:t>
      </w:r>
      <w:r w:rsidR="006A2C3F"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єкти комунальної </w:t>
      </w:r>
      <w:proofErr w:type="spellStart"/>
      <w:r w:rsidR="006A2C3F" w:rsidRPr="003E6C3D">
        <w:rPr>
          <w:rFonts w:ascii="Century" w:eastAsia="Times New Roman" w:hAnsi="Century" w:cs="Times New Roman"/>
          <w:sz w:val="28"/>
          <w:szCs w:val="28"/>
          <w:lang w:eastAsia="uk-UA"/>
        </w:rPr>
        <w:t>комунальної</w:t>
      </w:r>
      <w:proofErr w:type="spellEnd"/>
      <w:r w:rsidR="006A2C3F"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власності Городоцької громади та проведення їх оцінки, </w:t>
      </w:r>
      <w:r w:rsidR="008C01EE"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Pr="003E6C3D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14:paraId="6FD6E681" w14:textId="77777777" w:rsidR="002D39EE" w:rsidRPr="003E6C3D" w:rsidRDefault="002D39EE" w:rsidP="003E6C3D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3E6C3D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2255C7CB" w14:textId="574CDF40" w:rsidR="002D39EE" w:rsidRPr="003E6C3D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 1.</w:t>
      </w:r>
      <w:r w:rsidR="00182C48"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Внести зміни  до рішення  сесії міської ради від </w:t>
      </w:r>
      <w:r w:rsidR="00CF0EF2" w:rsidRPr="003E6C3D">
        <w:rPr>
          <w:rFonts w:ascii="Century" w:eastAsia="Times New Roman" w:hAnsi="Century" w:cs="Times New Roman"/>
          <w:sz w:val="28"/>
          <w:szCs w:val="28"/>
          <w:lang w:eastAsia="uk-UA"/>
        </w:rPr>
        <w:t>15</w:t>
      </w:r>
      <w:r w:rsidR="00182C48" w:rsidRPr="003E6C3D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  <w:r w:rsidR="00CF0EF2" w:rsidRPr="003E6C3D">
        <w:rPr>
          <w:rFonts w:ascii="Century" w:eastAsia="Times New Roman" w:hAnsi="Century" w:cs="Times New Roman"/>
          <w:sz w:val="28"/>
          <w:szCs w:val="28"/>
          <w:lang w:eastAsia="uk-UA"/>
        </w:rPr>
        <w:t>12</w:t>
      </w:r>
      <w:r w:rsidR="00182C48" w:rsidRPr="003E6C3D">
        <w:rPr>
          <w:rFonts w:ascii="Century" w:eastAsia="Times New Roman" w:hAnsi="Century" w:cs="Times New Roman"/>
          <w:sz w:val="28"/>
          <w:szCs w:val="28"/>
          <w:lang w:eastAsia="uk-UA"/>
        </w:rPr>
        <w:t>.202</w:t>
      </w:r>
      <w:r w:rsidR="006A2C3F" w:rsidRPr="003E6C3D">
        <w:rPr>
          <w:rFonts w:ascii="Century" w:eastAsia="Times New Roman" w:hAnsi="Century" w:cs="Times New Roman"/>
          <w:sz w:val="28"/>
          <w:szCs w:val="28"/>
          <w:lang w:eastAsia="uk-UA"/>
        </w:rPr>
        <w:t>2</w:t>
      </w:r>
      <w:r w:rsidR="00182C48"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року №</w:t>
      </w:r>
      <w:r w:rsidR="00CF0EF2" w:rsidRPr="003E6C3D">
        <w:rPr>
          <w:rFonts w:ascii="Century" w:eastAsia="Times New Roman" w:hAnsi="Century" w:cs="Times New Roman"/>
          <w:sz w:val="28"/>
          <w:szCs w:val="28"/>
          <w:lang w:eastAsia="uk-UA"/>
        </w:rPr>
        <w:t>22</w:t>
      </w:r>
      <w:r w:rsidR="00182C48" w:rsidRPr="003E6C3D">
        <w:rPr>
          <w:rFonts w:ascii="Century" w:eastAsia="Times New Roman" w:hAnsi="Century" w:cs="Times New Roman"/>
          <w:sz w:val="28"/>
          <w:szCs w:val="28"/>
          <w:lang w:eastAsia="uk-UA"/>
        </w:rPr>
        <w:t>/</w:t>
      </w:r>
      <w:r w:rsidR="00CF0EF2" w:rsidRPr="003E6C3D">
        <w:rPr>
          <w:rFonts w:ascii="Century" w:eastAsia="Times New Roman" w:hAnsi="Century" w:cs="Times New Roman"/>
          <w:sz w:val="28"/>
          <w:szCs w:val="28"/>
          <w:lang w:eastAsia="uk-UA"/>
        </w:rPr>
        <w:t>27</w:t>
      </w:r>
      <w:r w:rsidR="00182C48" w:rsidRPr="003E6C3D">
        <w:rPr>
          <w:rFonts w:ascii="Century" w:eastAsia="Times New Roman" w:hAnsi="Century" w:cs="Times New Roman"/>
          <w:sz w:val="28"/>
          <w:szCs w:val="28"/>
          <w:lang w:eastAsia="uk-UA"/>
        </w:rPr>
        <w:t>-</w:t>
      </w:r>
      <w:r w:rsidR="00CF0EF2" w:rsidRPr="003E6C3D">
        <w:rPr>
          <w:rFonts w:ascii="Century" w:eastAsia="Times New Roman" w:hAnsi="Century" w:cs="Times New Roman"/>
          <w:sz w:val="28"/>
          <w:szCs w:val="28"/>
          <w:lang w:eastAsia="uk-UA"/>
        </w:rPr>
        <w:t>52</w:t>
      </w:r>
      <w:r w:rsidR="006A2C3F" w:rsidRPr="003E6C3D">
        <w:rPr>
          <w:rFonts w:ascii="Century" w:eastAsia="Times New Roman" w:hAnsi="Century" w:cs="Times New Roman"/>
          <w:sz w:val="28"/>
          <w:szCs w:val="28"/>
          <w:lang w:eastAsia="uk-UA"/>
        </w:rPr>
        <w:t>35</w:t>
      </w:r>
      <w:r w:rsidR="00182C48"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«Про затвердження місцевої Програми </w:t>
      </w:r>
      <w:r w:rsidR="006A2C3F" w:rsidRPr="003E6C3D">
        <w:rPr>
          <w:rFonts w:ascii="Century" w:eastAsia="Times New Roman" w:hAnsi="Century" w:cs="Times New Roman"/>
          <w:sz w:val="28"/>
          <w:szCs w:val="28"/>
          <w:lang w:eastAsia="uk-UA"/>
        </w:rPr>
        <w:t>виготовлення технічної документації, правовстановлюючих документів на об</w:t>
      </w:r>
      <w:r w:rsidR="003E6C3D">
        <w:rPr>
          <w:rFonts w:ascii="Century" w:eastAsia="Times New Roman" w:hAnsi="Century" w:cs="Times New Roman"/>
          <w:sz w:val="28"/>
          <w:szCs w:val="28"/>
          <w:lang w:eastAsia="uk-UA"/>
        </w:rPr>
        <w:t>’</w:t>
      </w:r>
      <w:r w:rsidR="006A2C3F" w:rsidRPr="003E6C3D">
        <w:rPr>
          <w:rFonts w:ascii="Century" w:eastAsia="Times New Roman" w:hAnsi="Century" w:cs="Times New Roman"/>
          <w:sz w:val="28"/>
          <w:szCs w:val="28"/>
          <w:lang w:eastAsia="uk-UA"/>
        </w:rPr>
        <w:t>єкти комунальної власності Городоцької громади та проведення їх оцінки на 2023 рік»</w:t>
      </w:r>
      <w:r w:rsidR="00182C48"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», а саме </w:t>
      </w:r>
      <w:r w:rsidR="006A2C3F"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Додаток до місцевої програми </w:t>
      </w:r>
      <w:r w:rsidR="00182C48"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викласти у </w:t>
      </w:r>
      <w:r w:rsidR="006A2C3F"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новій </w:t>
      </w:r>
      <w:r w:rsidR="00182C48" w:rsidRPr="003E6C3D">
        <w:rPr>
          <w:rFonts w:ascii="Century" w:eastAsia="Times New Roman" w:hAnsi="Century" w:cs="Times New Roman"/>
          <w:sz w:val="28"/>
          <w:szCs w:val="28"/>
          <w:lang w:eastAsia="uk-UA"/>
        </w:rPr>
        <w:t>редакції</w:t>
      </w:r>
      <w:r w:rsidR="00425F3A" w:rsidRPr="003E6C3D">
        <w:rPr>
          <w:rFonts w:ascii="Century" w:eastAsia="Times New Roman" w:hAnsi="Century" w:cs="Times New Roman"/>
          <w:sz w:val="28"/>
          <w:szCs w:val="28"/>
          <w:lang w:eastAsia="uk-UA"/>
        </w:rPr>
        <w:t>,</w:t>
      </w:r>
      <w:r w:rsidR="00182C48"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що додається.</w:t>
      </w:r>
    </w:p>
    <w:p w14:paraId="4FDE83FF" w14:textId="77777777" w:rsidR="002D39EE" w:rsidRPr="003E6C3D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3E6C3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3E6C3D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3E6C3D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14:paraId="267AB1E5" w14:textId="77777777" w:rsidR="002D39EE" w:rsidRPr="003E6C3D" w:rsidRDefault="002D39EE" w:rsidP="002D39EE">
      <w:pPr>
        <w:shd w:val="clear" w:color="auto" w:fill="FFFFFF"/>
        <w:spacing w:before="100" w:beforeAutospacing="1" w:after="100" w:afterAutospacing="1" w:line="300" w:lineRule="atLeast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4C075304" w14:textId="1BE8804E" w:rsidR="002D39EE" w:rsidRPr="003E6C3D" w:rsidRDefault="002D39EE" w:rsidP="002D39EE">
      <w:pPr>
        <w:shd w:val="clear" w:color="auto" w:fill="FFFFFF"/>
        <w:spacing w:before="150" w:after="270" w:line="360" w:lineRule="atLeast"/>
        <w:outlineLvl w:val="2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3E6C3D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Міський голова                                              </w:t>
      </w:r>
      <w:r w:rsidR="003E6C3D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  <w:t xml:space="preserve">  </w:t>
      </w:r>
      <w:r w:rsidRPr="003E6C3D">
        <w:rPr>
          <w:rFonts w:ascii="Century" w:eastAsia="Times New Roman" w:hAnsi="Century" w:cs="Times New Roman"/>
          <w:b/>
          <w:sz w:val="28"/>
          <w:szCs w:val="28"/>
          <w:lang w:eastAsia="uk-UA"/>
        </w:rPr>
        <w:t>Володимир РЕМЕНЯК</w:t>
      </w:r>
      <w:r w:rsidRPr="003E6C3D">
        <w:rPr>
          <w:rFonts w:ascii="Century" w:eastAsia="Times New Roman" w:hAnsi="Century" w:cs="Times New Roman"/>
          <w:b/>
          <w:sz w:val="28"/>
          <w:szCs w:val="28"/>
          <w:lang w:eastAsia="uk-UA"/>
        </w:rPr>
        <w:br/>
      </w:r>
    </w:p>
    <w:p w14:paraId="50089C77" w14:textId="77777777" w:rsidR="002D39EE" w:rsidRPr="003E6C3D" w:rsidRDefault="002D39EE" w:rsidP="002D39EE">
      <w:pPr>
        <w:spacing w:line="259" w:lineRule="auto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3E6C3D"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4A9075F1" w14:textId="2F0E63B1" w:rsidR="003E6C3D" w:rsidRPr="00323940" w:rsidRDefault="003E6C3D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3096BE1" w14:textId="77777777" w:rsidR="003E6C3D" w:rsidRPr="00CC5A51" w:rsidRDefault="003E6C3D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B7C5B99" w14:textId="5E4D765B" w:rsidR="003E6C3D" w:rsidRPr="00CC5A51" w:rsidRDefault="003E6C3D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21.09.2023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E717AA">
        <w:rPr>
          <w:rFonts w:ascii="Century" w:hAnsi="Century"/>
          <w:bCs/>
          <w:sz w:val="28"/>
          <w:szCs w:val="28"/>
        </w:rPr>
        <w:t>23/35-6340</w:t>
      </w:r>
    </w:p>
    <w:p w14:paraId="48CA4011" w14:textId="5809BEC0" w:rsidR="00425F3A" w:rsidRPr="003E6C3D" w:rsidRDefault="002D39EE" w:rsidP="003E6C3D">
      <w:pPr>
        <w:pStyle w:val="a7"/>
        <w:ind w:left="5103"/>
        <w:rPr>
          <w:rFonts w:ascii="Century" w:eastAsia="Times New Roman" w:hAnsi="Century" w:cs="Times New Roman"/>
          <w:bCs/>
          <w:lang w:eastAsia="uk-UA"/>
        </w:rPr>
      </w:pPr>
      <w:r w:rsidRPr="003E6C3D">
        <w:rPr>
          <w:rFonts w:ascii="Century" w:hAnsi="Century"/>
          <w:lang w:eastAsia="uk-UA"/>
        </w:rPr>
        <w:t xml:space="preserve">                                    </w:t>
      </w:r>
      <w:r w:rsidR="00241399" w:rsidRPr="003E6C3D">
        <w:rPr>
          <w:rFonts w:ascii="Century" w:hAnsi="Century"/>
          <w:lang w:eastAsia="uk-UA"/>
        </w:rPr>
        <w:t xml:space="preserve">                                                            </w:t>
      </w:r>
      <w:r w:rsidRPr="003E6C3D">
        <w:rPr>
          <w:rFonts w:ascii="Century" w:hAnsi="Century"/>
          <w:lang w:eastAsia="uk-UA"/>
        </w:rPr>
        <w:t xml:space="preserve"> </w:t>
      </w:r>
    </w:p>
    <w:p w14:paraId="1208A38C" w14:textId="77777777" w:rsidR="000D185A" w:rsidRPr="003E6C3D" w:rsidRDefault="000D185A" w:rsidP="00182C48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</w:p>
    <w:p w14:paraId="7076DD64" w14:textId="77777777" w:rsidR="00182C48" w:rsidRPr="003E6C3D" w:rsidRDefault="006A2C3F" w:rsidP="00182C48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3E6C3D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Ресурсне забезпечення на 2023</w:t>
      </w:r>
    </w:p>
    <w:p w14:paraId="1B1833A0" w14:textId="77777777" w:rsidR="00182C48" w:rsidRPr="003E6C3D" w:rsidRDefault="00182C48" w:rsidP="00182C48">
      <w:pPr>
        <w:tabs>
          <w:tab w:val="left" w:pos="2430"/>
        </w:tabs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</w:pPr>
    </w:p>
    <w:tbl>
      <w:tblPr>
        <w:tblpPr w:leftFromText="180" w:rightFromText="180" w:vertAnchor="text" w:horzAnchor="margin" w:tblpY="-3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"/>
        <w:gridCol w:w="5285"/>
        <w:gridCol w:w="1929"/>
        <w:gridCol w:w="1791"/>
      </w:tblGrid>
      <w:tr w:rsidR="000D185A" w:rsidRPr="003E6C3D" w14:paraId="78DBBD45" w14:textId="77777777" w:rsidTr="000D185A">
        <w:tc>
          <w:tcPr>
            <w:tcW w:w="0" w:type="auto"/>
            <w:shd w:val="clear" w:color="auto" w:fill="FFFFFF"/>
            <w:vAlign w:val="center"/>
          </w:tcPr>
          <w:p w14:paraId="0A8142FE" w14:textId="77777777" w:rsidR="000D185A" w:rsidRPr="003E6C3D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№ п/п</w:t>
            </w:r>
          </w:p>
        </w:tc>
        <w:tc>
          <w:tcPr>
            <w:tcW w:w="5285" w:type="dxa"/>
            <w:shd w:val="clear" w:color="auto" w:fill="FFFFFF"/>
            <w:vAlign w:val="center"/>
          </w:tcPr>
          <w:p w14:paraId="1BF3B0CA" w14:textId="77777777" w:rsidR="000D185A" w:rsidRPr="003E6C3D" w:rsidRDefault="006A2C3F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 xml:space="preserve"> Найменування 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ED1F6CB" w14:textId="77777777" w:rsidR="000D185A" w:rsidRPr="003E6C3D" w:rsidRDefault="006A2C3F" w:rsidP="000D185A">
            <w:pPr>
              <w:spacing w:after="27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 xml:space="preserve">Виконавець </w:t>
            </w:r>
            <w:r w:rsidR="000D185A"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1791" w:type="dxa"/>
            <w:shd w:val="clear" w:color="auto" w:fill="FFFFFF"/>
          </w:tcPr>
          <w:p w14:paraId="07F5B98B" w14:textId="77777777" w:rsidR="000D185A" w:rsidRPr="003E6C3D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Обсяг </w:t>
            </w:r>
            <w:r w:rsidR="006A2C3F" w:rsidRPr="003E6C3D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коштів</w:t>
            </w:r>
            <w:r w:rsidRPr="003E6C3D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, який </w:t>
            </w:r>
            <w:r w:rsidR="006A2C3F" w:rsidRPr="003E6C3D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пропонується залучити на виконання Програми у 2023 році</w:t>
            </w:r>
            <w:r w:rsidRPr="003E6C3D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3E6C3D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тис.грн</w:t>
            </w:r>
            <w:proofErr w:type="spellEnd"/>
            <w:r w:rsidRPr="003E6C3D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  </w:t>
            </w:r>
          </w:p>
        </w:tc>
      </w:tr>
      <w:tr w:rsidR="00425F3A" w:rsidRPr="003E6C3D" w14:paraId="1FBD493F" w14:textId="77777777" w:rsidTr="000D185A">
        <w:tc>
          <w:tcPr>
            <w:tcW w:w="0" w:type="auto"/>
            <w:shd w:val="clear" w:color="auto" w:fill="FFFFFF"/>
            <w:vAlign w:val="center"/>
          </w:tcPr>
          <w:p w14:paraId="20F8ED9D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</w:p>
          <w:p w14:paraId="08C06918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</w:p>
          <w:p w14:paraId="588C7504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1.</w:t>
            </w:r>
          </w:p>
        </w:tc>
        <w:tc>
          <w:tcPr>
            <w:tcW w:w="5285" w:type="dxa"/>
            <w:shd w:val="clear" w:color="auto" w:fill="FFFFFF"/>
            <w:vAlign w:val="center"/>
          </w:tcPr>
          <w:p w14:paraId="1F71F63E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</w:p>
          <w:p w14:paraId="72006F8D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Виготовлення технічних паспортів</w:t>
            </w:r>
          </w:p>
          <w:p w14:paraId="15C47BEC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14:paraId="2DD2BE6A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</w:p>
          <w:p w14:paraId="08DFAC66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Городоцька міська рада</w:t>
            </w:r>
          </w:p>
          <w:p w14:paraId="07E567E6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Львівської області </w:t>
            </w:r>
          </w:p>
        </w:tc>
        <w:tc>
          <w:tcPr>
            <w:tcW w:w="1791" w:type="dxa"/>
            <w:shd w:val="clear" w:color="auto" w:fill="FFFFFF"/>
          </w:tcPr>
          <w:p w14:paraId="06CFA7CB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130,00</w:t>
            </w:r>
          </w:p>
          <w:p w14:paraId="6764C3ED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</w:p>
        </w:tc>
      </w:tr>
      <w:tr w:rsidR="00425F3A" w:rsidRPr="003E6C3D" w14:paraId="41C70AD6" w14:textId="77777777" w:rsidTr="000D185A">
        <w:tc>
          <w:tcPr>
            <w:tcW w:w="0" w:type="auto"/>
            <w:shd w:val="clear" w:color="auto" w:fill="FFFFFF"/>
            <w:vAlign w:val="center"/>
          </w:tcPr>
          <w:p w14:paraId="3BAFA9D0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 xml:space="preserve">2 </w:t>
            </w:r>
          </w:p>
        </w:tc>
        <w:tc>
          <w:tcPr>
            <w:tcW w:w="5285" w:type="dxa"/>
            <w:shd w:val="clear" w:color="auto" w:fill="FFFFFF"/>
            <w:vAlign w:val="center"/>
          </w:tcPr>
          <w:p w14:paraId="5D1265AE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Проведення незалежних експертних оцінок об’єктів комунальної власності </w:t>
            </w:r>
          </w:p>
        </w:tc>
        <w:tc>
          <w:tcPr>
            <w:tcW w:w="0" w:type="auto"/>
            <w:vMerge/>
            <w:shd w:val="clear" w:color="auto" w:fill="FFFFFF"/>
          </w:tcPr>
          <w:p w14:paraId="25D3AB3D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791" w:type="dxa"/>
            <w:shd w:val="clear" w:color="auto" w:fill="FFFFFF"/>
          </w:tcPr>
          <w:p w14:paraId="445D13A2" w14:textId="77777777" w:rsidR="00425F3A" w:rsidRPr="003E6C3D" w:rsidRDefault="00425F3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75,999</w:t>
            </w:r>
          </w:p>
        </w:tc>
      </w:tr>
      <w:tr w:rsidR="000D185A" w:rsidRPr="003E6C3D" w14:paraId="785909EF" w14:textId="77777777" w:rsidTr="000D185A">
        <w:trPr>
          <w:trHeight w:val="632"/>
        </w:trPr>
        <w:tc>
          <w:tcPr>
            <w:tcW w:w="0" w:type="auto"/>
            <w:shd w:val="clear" w:color="auto" w:fill="FFFFFF"/>
            <w:vAlign w:val="center"/>
          </w:tcPr>
          <w:p w14:paraId="0BF79D8B" w14:textId="77777777" w:rsidR="000D185A" w:rsidRPr="003E6C3D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5285" w:type="dxa"/>
            <w:shd w:val="clear" w:color="auto" w:fill="FFFFFF"/>
            <w:vAlign w:val="center"/>
          </w:tcPr>
          <w:p w14:paraId="3563A341" w14:textId="77777777" w:rsidR="000D185A" w:rsidRPr="003E6C3D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A7AD293" w14:textId="77777777" w:rsidR="000D185A" w:rsidRPr="003E6C3D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1791" w:type="dxa"/>
            <w:shd w:val="clear" w:color="auto" w:fill="FFFFFF"/>
          </w:tcPr>
          <w:p w14:paraId="64ED22B3" w14:textId="77777777" w:rsidR="000D185A" w:rsidRPr="003E6C3D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2</w:t>
            </w:r>
            <w:r w:rsidR="00425F3A"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05</w:t>
            </w:r>
            <w:r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,</w:t>
            </w:r>
            <w:r w:rsidR="00425F3A" w:rsidRPr="003E6C3D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999</w:t>
            </w:r>
          </w:p>
        </w:tc>
      </w:tr>
    </w:tbl>
    <w:p w14:paraId="0ADF1F06" w14:textId="77777777" w:rsidR="00241399" w:rsidRPr="003E6C3D" w:rsidRDefault="00241399" w:rsidP="00241399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Times New Roman" w:hAnsi="Century" w:cs="Times New Roman"/>
          <w:sz w:val="26"/>
          <w:szCs w:val="26"/>
          <w:lang w:eastAsia="uk-UA"/>
        </w:rPr>
      </w:pPr>
    </w:p>
    <w:p w14:paraId="2CB5CCC6" w14:textId="77777777" w:rsidR="00241399" w:rsidRPr="003E6C3D" w:rsidRDefault="00241399" w:rsidP="00241399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557D861F" w14:textId="2234A0CE" w:rsidR="00241399" w:rsidRPr="003E6C3D" w:rsidRDefault="00241399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3E6C3D">
        <w:rPr>
          <w:rFonts w:ascii="Century" w:eastAsia="Calibri" w:hAnsi="Century" w:cs="Times New Roman"/>
          <w:b/>
          <w:bCs/>
          <w:iCs/>
          <w:sz w:val="28"/>
          <w:szCs w:val="28"/>
        </w:rPr>
        <w:t>Секретар ради</w:t>
      </w:r>
      <w:r w:rsidRPr="003E6C3D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="003E6C3D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           </w:t>
      </w:r>
      <w:r w:rsidRPr="003E6C3D">
        <w:rPr>
          <w:rFonts w:ascii="Century" w:eastAsia="Calibri" w:hAnsi="Century" w:cs="Times New Roman"/>
          <w:b/>
          <w:bCs/>
          <w:iCs/>
          <w:sz w:val="28"/>
          <w:szCs w:val="28"/>
        </w:rPr>
        <w:t>Микола ЛУПІЙ</w:t>
      </w:r>
    </w:p>
    <w:sectPr w:rsidR="00241399" w:rsidRPr="003E6C3D" w:rsidSect="003E6C3D">
      <w:headerReference w:type="even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1B098" w14:textId="77777777" w:rsidR="006A2C3F" w:rsidRDefault="006A2C3F">
      <w:pPr>
        <w:spacing w:after="0" w:line="240" w:lineRule="auto"/>
      </w:pPr>
      <w:r>
        <w:separator/>
      </w:r>
    </w:p>
  </w:endnote>
  <w:endnote w:type="continuationSeparator" w:id="0">
    <w:p w14:paraId="09768D63" w14:textId="77777777" w:rsidR="006A2C3F" w:rsidRDefault="006A2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B1A0" w14:textId="77777777" w:rsidR="006A2C3F" w:rsidRDefault="006A2C3F">
      <w:pPr>
        <w:spacing w:after="0" w:line="240" w:lineRule="auto"/>
      </w:pPr>
      <w:r>
        <w:separator/>
      </w:r>
    </w:p>
  </w:footnote>
  <w:footnote w:type="continuationSeparator" w:id="0">
    <w:p w14:paraId="62F6F40E" w14:textId="77777777" w:rsidR="006A2C3F" w:rsidRDefault="006A2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D0F8" w14:textId="77777777" w:rsidR="006A2C3F" w:rsidRDefault="006A2C3F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647F68" w14:textId="77777777" w:rsidR="006A2C3F" w:rsidRDefault="006A2C3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1245068913">
    <w:abstractNumId w:val="2"/>
  </w:num>
  <w:num w:numId="2" w16cid:durableId="2137335644">
    <w:abstractNumId w:val="0"/>
  </w:num>
  <w:num w:numId="3" w16cid:durableId="221986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86"/>
    <w:rsid w:val="0004580C"/>
    <w:rsid w:val="00074746"/>
    <w:rsid w:val="00090452"/>
    <w:rsid w:val="000D185A"/>
    <w:rsid w:val="000F315F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A1C61"/>
    <w:rsid w:val="003B5A7C"/>
    <w:rsid w:val="003B5B28"/>
    <w:rsid w:val="003E6C3D"/>
    <w:rsid w:val="00425F3A"/>
    <w:rsid w:val="005600B8"/>
    <w:rsid w:val="005C3D7D"/>
    <w:rsid w:val="00645D56"/>
    <w:rsid w:val="006A2C3F"/>
    <w:rsid w:val="006E734D"/>
    <w:rsid w:val="00784F8E"/>
    <w:rsid w:val="007B56AA"/>
    <w:rsid w:val="007D32B8"/>
    <w:rsid w:val="007F14A5"/>
    <w:rsid w:val="007F35F0"/>
    <w:rsid w:val="0089771C"/>
    <w:rsid w:val="008C01EE"/>
    <w:rsid w:val="009443E4"/>
    <w:rsid w:val="009C7BE3"/>
    <w:rsid w:val="009F233C"/>
    <w:rsid w:val="009F7270"/>
    <w:rsid w:val="00A06291"/>
    <w:rsid w:val="00A225FE"/>
    <w:rsid w:val="00AC60DD"/>
    <w:rsid w:val="00BD28E2"/>
    <w:rsid w:val="00C363C1"/>
    <w:rsid w:val="00C4558E"/>
    <w:rsid w:val="00CA0244"/>
    <w:rsid w:val="00CD4ECB"/>
    <w:rsid w:val="00CF0EF2"/>
    <w:rsid w:val="00DF054A"/>
    <w:rsid w:val="00DF10FD"/>
    <w:rsid w:val="00E23F86"/>
    <w:rsid w:val="00E717AA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FFC27"/>
  <w15:chartTrackingRefBased/>
  <w15:docId w15:val="{F481B18D-E0B4-45AD-B173-6C8D340A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E717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71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385DA-47F7-41B7-AA4F-FF47CB7B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Secretary</cp:lastModifiedBy>
  <cp:revision>2</cp:revision>
  <cp:lastPrinted>2023-09-08T08:00:00Z</cp:lastPrinted>
  <dcterms:created xsi:type="dcterms:W3CDTF">2023-09-26T09:07:00Z</dcterms:created>
  <dcterms:modified xsi:type="dcterms:W3CDTF">2023-09-26T09:07:00Z</dcterms:modified>
</cp:coreProperties>
</file>